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1" w:rsidRPr="00E81706" w:rsidRDefault="00AD7601" w:rsidP="00AD7601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E81706">
        <w:rPr>
          <w:rFonts w:ascii="Monotype Corsiva" w:hAnsi="Monotype Corsiva"/>
          <w:b/>
          <w:color w:val="FF0000"/>
          <w:sz w:val="52"/>
          <w:szCs w:val="52"/>
        </w:rPr>
        <w:t>Советы родителям первоклассников</w:t>
      </w:r>
    </w:p>
    <w:p w:rsidR="00AD7601" w:rsidRDefault="00AD7601" w:rsidP="00AD7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817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Подготовила: воспитатель подготовительной группы </w:t>
      </w:r>
      <w:proofErr w:type="spellStart"/>
      <w:r w:rsidRPr="00E81706">
        <w:rPr>
          <w:rFonts w:ascii="Times New Roman" w:eastAsia="Times New Roman" w:hAnsi="Times New Roman" w:cs="Times New Roman"/>
          <w:b/>
          <w:i/>
          <w:sz w:val="32"/>
          <w:szCs w:val="32"/>
        </w:rPr>
        <w:t>И.И.Плыгунова</w:t>
      </w:r>
      <w:proofErr w:type="spellEnd"/>
    </w:p>
    <w:p w:rsidR="00AD7601" w:rsidRPr="00E81706" w:rsidRDefault="00AD7601" w:rsidP="00AD7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D7601" w:rsidRPr="00E81706" w:rsidRDefault="00AD7601" w:rsidP="00AD760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05F2">
        <w:rPr>
          <w:rFonts w:ascii="Times New Roman" w:hAnsi="Times New Roman" w:cs="Times New Roman"/>
          <w:sz w:val="32"/>
        </w:rPr>
        <w:t xml:space="preserve">       </w:t>
      </w:r>
      <w:r w:rsidRPr="00E81706">
        <w:rPr>
          <w:rFonts w:ascii="Times New Roman" w:hAnsi="Times New Roman" w:cs="Times New Roman"/>
          <w:sz w:val="36"/>
          <w:szCs w:val="36"/>
        </w:rPr>
        <w:t>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</w:p>
    <w:p w:rsidR="00AD7601" w:rsidRPr="00E81706" w:rsidRDefault="00AD7601" w:rsidP="00AD760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1706">
        <w:rPr>
          <w:rFonts w:ascii="Times New Roman" w:hAnsi="Times New Roman" w:cs="Times New Roman"/>
          <w:sz w:val="36"/>
          <w:szCs w:val="36"/>
        </w:rPr>
        <w:t xml:space="preserve">       1 сентября для первоклашки – это своеобразный выход в Новый Большой и Неизведанный мир. </w:t>
      </w:r>
      <w:proofErr w:type="gramStart"/>
      <w:r w:rsidRPr="00E81706">
        <w:rPr>
          <w:rFonts w:ascii="Times New Roman" w:hAnsi="Times New Roman" w:cs="Times New Roman"/>
          <w:sz w:val="36"/>
          <w:szCs w:val="36"/>
        </w:rPr>
        <w:t xml:space="preserve">Мир, который изменит его привычный до этого образ жизни, 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 </w:t>
      </w:r>
      <w:proofErr w:type="gramEnd"/>
    </w:p>
    <w:p w:rsidR="00AD7601" w:rsidRPr="00E81706" w:rsidRDefault="00AD7601" w:rsidP="00AD760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1706">
        <w:rPr>
          <w:rFonts w:ascii="Times New Roman" w:hAnsi="Times New Roman" w:cs="Times New Roman"/>
          <w:sz w:val="36"/>
          <w:szCs w:val="36"/>
        </w:rPr>
        <w:t xml:space="preserve">        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</w:p>
    <w:p w:rsidR="00EC6A9F" w:rsidRDefault="00AD7601" w:rsidP="00AD7601">
      <w:pPr>
        <w:spacing w:line="240" w:lineRule="auto"/>
        <w:jc w:val="both"/>
      </w:pPr>
      <w:r w:rsidRPr="00E81706">
        <w:rPr>
          <w:rFonts w:ascii="Times New Roman" w:hAnsi="Times New Roman" w:cs="Times New Roman"/>
          <w:sz w:val="36"/>
          <w:szCs w:val="36"/>
        </w:rPr>
        <w:t xml:space="preserve">        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  <w:r>
        <w:t xml:space="preserve"> </w:t>
      </w:r>
    </w:p>
    <w:sectPr w:rsidR="00EC6A9F" w:rsidSect="00AD7601">
      <w:pgSz w:w="11906" w:h="16838"/>
      <w:pgMar w:top="1134" w:right="850" w:bottom="1134" w:left="993" w:header="708" w:footer="708" w:gutter="0"/>
      <w:pgBorders w:offsetFrom="page">
        <w:top w:val="twistedLines2" w:sz="31" w:space="24" w:color="auto"/>
        <w:left w:val="twistedLines2" w:sz="31" w:space="24" w:color="auto"/>
        <w:bottom w:val="twistedLines2" w:sz="31" w:space="24" w:color="auto"/>
        <w:right w:val="twistedLines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7601"/>
    <w:rsid w:val="00AD7601"/>
    <w:rsid w:val="00EC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2017-06-02T08:37:00Z</dcterms:created>
  <dcterms:modified xsi:type="dcterms:W3CDTF">2017-06-02T08:39:00Z</dcterms:modified>
</cp:coreProperties>
</file>